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62" w:rsidRPr="008E4362" w:rsidRDefault="008E4362" w:rsidP="008E4362">
      <w:pPr>
        <w:jc w:val="center"/>
        <w:rPr>
          <w:rFonts w:ascii="Arial" w:eastAsia="Times New Roman" w:hAnsi="Arial" w:cs="Times New Roman"/>
          <w:b/>
          <w:color w:val="FB0DD9"/>
          <w:sz w:val="24"/>
          <w:szCs w:val="24"/>
          <w:lang w:eastAsia="es-ES"/>
        </w:rPr>
      </w:pPr>
      <w:r w:rsidRPr="008E4362">
        <w:rPr>
          <w:rFonts w:ascii="Arial" w:eastAsia="Times New Roman" w:hAnsi="Arial" w:cs="Times New Roman"/>
          <w:b/>
          <w:color w:val="FB0DD9"/>
          <w:sz w:val="24"/>
          <w:szCs w:val="24"/>
          <w:lang w:eastAsia="es-ES"/>
        </w:rPr>
        <w:t>PROGRAMA</w:t>
      </w:r>
      <w:r w:rsidR="002D0CCC">
        <w:rPr>
          <w:rFonts w:ascii="Arial" w:eastAsia="Times New Roman" w:hAnsi="Arial" w:cs="Times New Roman"/>
          <w:b/>
          <w:color w:val="FB0DD9"/>
          <w:sz w:val="24"/>
          <w:szCs w:val="24"/>
          <w:lang w:eastAsia="es-ES"/>
        </w:rPr>
        <w:t xml:space="preserve"> PROVISIONAL</w:t>
      </w:r>
    </w:p>
    <w:p w:rsidR="008E4362" w:rsidRPr="008E4362" w:rsidRDefault="008E4362" w:rsidP="008E4362">
      <w:pPr>
        <w:shd w:val="clear" w:color="auto" w:fill="FFFF0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  <w:lang w:eastAsia="es-ES"/>
        </w:rPr>
      </w:pPr>
      <w:r w:rsidRPr="008E4362">
        <w:rPr>
          <w:rFonts w:ascii="Arial" w:eastAsia="Times New Roman" w:hAnsi="Arial" w:cs="Arial"/>
          <w:b/>
          <w:bCs/>
          <w:color w:val="002060"/>
          <w:sz w:val="36"/>
          <w:szCs w:val="36"/>
          <w:lang w:eastAsia="es-ES"/>
        </w:rPr>
        <w:t>IV ENCUENTRO ESTATAL FAMILIAS AFECTADAS POR EL SÍNDROME DE NOONAN</w:t>
      </w:r>
    </w:p>
    <w:p w:rsidR="008E4362" w:rsidRPr="008E4362" w:rsidRDefault="008E4362" w:rsidP="008E436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color w:val="0000FF"/>
          <w:lang w:eastAsia="es-ES"/>
        </w:rPr>
      </w:pPr>
    </w:p>
    <w:p w:rsidR="008E4362" w:rsidRPr="008E4362" w:rsidRDefault="009C450E" w:rsidP="008E4362">
      <w:pPr>
        <w:shd w:val="clear" w:color="auto" w:fill="FFFF00"/>
        <w:suppressAutoHyphens/>
        <w:spacing w:after="0" w:line="240" w:lineRule="auto"/>
        <w:jc w:val="center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 xml:space="preserve">FECHAS: </w:t>
      </w:r>
      <w:r w:rsidR="008E4362" w:rsidRPr="008E4362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 xml:space="preserve">02 AL 05 DE NOVIEMBRE 2017 </w:t>
      </w:r>
    </w:p>
    <w:p w:rsidR="008E4362" w:rsidRDefault="009C450E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br/>
      </w:r>
      <w:r w:rsidRPr="009C450E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LUGAR:</w:t>
      </w:r>
      <w:r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8E4362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Centro C.R.E.E.R., Centro  de Referencia Estatal de Atención a Personas con Enfermedades Raras y sus Familias, </w:t>
      </w:r>
      <w:r w:rsidRPr="008E4362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Gobierno de España. Ministerio de Sanidad, Servicios Sociales e Igualdad, Secretaría de Estado de Servicios Sociales e Igualdad, IMSERSO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.</w:t>
      </w:r>
    </w:p>
    <w:p w:rsidR="009C450E" w:rsidRPr="008E4362" w:rsidRDefault="009C450E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9C450E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ORIENTADO a</w:t>
      </w:r>
      <w:r w:rsidR="009C450E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:</w:t>
      </w:r>
      <w:r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PERSONAS AFECTADAS por el Síndrome de </w:t>
      </w:r>
      <w:proofErr w:type="spellStart"/>
      <w:r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Noonan</w:t>
      </w:r>
      <w:proofErr w:type="spellEnd"/>
      <w:r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, FAMILIARES, CUIDADORES/AS, y PROFESIONALES.</w:t>
      </w:r>
    </w:p>
    <w:p w:rsidR="009C450E" w:rsidRDefault="009C450E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Default="009C450E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ALOJAMIENTOS:</w:t>
      </w:r>
      <w:r w:rsidR="008E4362" w:rsidRPr="008E4362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 xml:space="preserve"> </w:t>
      </w:r>
      <w:r w:rsidR="008E4362" w:rsidRPr="009670EF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 xml:space="preserve">Centro C.R.E.E.R., </w:t>
      </w:r>
      <w:r w:rsidR="00AE7CFA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Centro  de Referencia Estatal de Atención a Personas con Enfermedades Raras y sus Familias</w:t>
      </w:r>
      <w:r w:rsidR="008E4362" w:rsidRPr="009670EF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 xml:space="preserve">, </w:t>
      </w:r>
      <w:r w:rsidR="002D0CCC" w:rsidRPr="009670EF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 xml:space="preserve">y, Hotel </w:t>
      </w:r>
      <w:r w:rsidR="008E4362" w:rsidRPr="009670EF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hasta agotar plazas</w:t>
      </w:r>
      <w:r w:rsidR="008E4362" w:rsidRPr="008E4362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.</w:t>
      </w:r>
    </w:p>
    <w:p w:rsidR="009C450E" w:rsidRDefault="009C450E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COMIDAS</w:t>
      </w: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 xml:space="preserve"> Y CENAS: </w:t>
      </w:r>
      <w:r w:rsidRPr="009670EF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Centro CREER</w:t>
      </w:r>
    </w:p>
    <w:p w:rsidR="009C450E" w:rsidRDefault="009C450E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 xml:space="preserve">DESAYUNOS: </w:t>
      </w:r>
      <w:r w:rsidRPr="009670EF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Centro CREER, y Hotel</w:t>
      </w:r>
      <w:r w:rsidR="00833A9B" w:rsidRPr="009670EF">
        <w:rPr>
          <w:rFonts w:ascii="Arial" w:eastAsia="Times New Roman" w:hAnsi="Arial" w:cs="Arial"/>
          <w:bCs/>
          <w:color w:val="002060"/>
          <w:sz w:val="24"/>
          <w:szCs w:val="24"/>
          <w:lang w:eastAsia="es-ES"/>
        </w:rPr>
        <w:t>, según alojamiento.</w:t>
      </w:r>
    </w:p>
    <w:p w:rsidR="00833A9B" w:rsidRPr="008E4362" w:rsidRDefault="00833A9B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  <w:lang w:eastAsia="es-ES"/>
        </w:rPr>
        <w:t>Servicio merienda para menores Centro CREER.</w:t>
      </w:r>
    </w:p>
    <w:tbl>
      <w:tblPr>
        <w:tblW w:w="8720" w:type="dxa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720"/>
      </w:tblGrid>
      <w:tr w:rsidR="008E4362" w:rsidRPr="008E4362" w:rsidTr="004F0CDE">
        <w:trPr>
          <w:trHeight w:val="711"/>
        </w:trPr>
        <w:tc>
          <w:tcPr>
            <w:tcW w:w="8720" w:type="dxa"/>
            <w:tcBorders>
              <w:bottom w:val="single" w:sz="4" w:space="0" w:color="00000A"/>
            </w:tcBorders>
            <w:shd w:val="clear" w:color="auto" w:fill="FFFF99"/>
          </w:tcPr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Calibri" w:eastAsia="Calibri" w:hAnsi="Calibri" w:cs="Calibri"/>
                <w:color w:val="00000A"/>
              </w:rPr>
            </w:pPr>
            <w:r w:rsidRPr="008E43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 xml:space="preserve">PROGRAMA </w:t>
            </w:r>
          </w:p>
        </w:tc>
      </w:tr>
      <w:tr w:rsidR="008E4362" w:rsidRPr="008E4362" w:rsidTr="004F0CDE">
        <w:trPr>
          <w:trHeight w:hRule="exact" w:val="23"/>
        </w:trPr>
        <w:tc>
          <w:tcPr>
            <w:tcW w:w="8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8E4362" w:rsidRPr="008E4362" w:rsidRDefault="008E4362" w:rsidP="008E436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es-ES"/>
              </w:rPr>
            </w:pPr>
          </w:p>
        </w:tc>
      </w:tr>
    </w:tbl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W w:w="875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755"/>
      </w:tblGrid>
      <w:tr w:rsidR="008E4362" w:rsidRPr="008E4362" w:rsidTr="004F0CDE">
        <w:trPr>
          <w:trHeight w:val="711"/>
        </w:trPr>
        <w:tc>
          <w:tcPr>
            <w:tcW w:w="87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99"/>
          </w:tcPr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43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DÍA 02 DE NOVIEMBRE DE 2017</w:t>
            </w:r>
          </w:p>
        </w:tc>
      </w:tr>
    </w:tbl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18:00.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LLEGADA Y ACOMODACIÓN EN EL CENTRO C.R.E.E.R.</w:t>
      </w:r>
      <w:r w:rsidR="002D0CC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y Hotel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20:30-21:30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CENA, (CAFETERÍA CENTRO C.R.E.E.R). Presentación de las Familias.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Salida a Casco Histórico Burgos</w:t>
      </w:r>
    </w:p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tbl>
      <w:tblPr>
        <w:tblW w:w="875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755"/>
      </w:tblGrid>
      <w:tr w:rsidR="008E4362" w:rsidRPr="008E4362" w:rsidTr="004F0CDE">
        <w:trPr>
          <w:trHeight w:val="711"/>
        </w:trPr>
        <w:tc>
          <w:tcPr>
            <w:tcW w:w="87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99"/>
          </w:tcPr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43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DÍA 03 DE NOVIEMBRE DE 2017</w:t>
            </w:r>
          </w:p>
        </w:tc>
      </w:tr>
    </w:tbl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</w:pPr>
      <w:r w:rsidRPr="008E4362"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  <w:t xml:space="preserve"> MAÑANA:</w:t>
      </w:r>
    </w:p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8:30-9:30.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DESAYUNO, (CAFETERÍA CENTRO C.R.E.E.R), y, (HOTEL CORRESPONDIENTE)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LLEGADA Y ACOMODACIÓN DEL RESTO DEL GRUPO DE FAMILIAS EN EL CENTRO C.R.E.E.R.</w:t>
      </w:r>
      <w:r w:rsidR="002D0CC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y, Hotel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10:00-10:20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ENTREGA CREDENCIALES Y CARPETAS.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lastRenderedPageBreak/>
        <w:t xml:space="preserve">10:30-11:00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BIENVENIDA Y PRESENTACION IV ENCUENTRO ESTATAL FAMILIAS AFECTADAS POR EL SÍNDROME DE NOONAN, SALÓN DE ACTOS.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120" w:line="240" w:lineRule="auto"/>
        <w:ind w:hanging="357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INMACULADA GONZÁLEZ GARCÍA</w:t>
      </w:r>
      <w:r w:rsidRPr="008E43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Presidenta de ASNC-Cantabria (Asociación Síndrome de </w:t>
      </w:r>
      <w:proofErr w:type="spellStart"/>
      <w:r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Noonan</w:t>
      </w:r>
      <w:proofErr w:type="spellEnd"/>
      <w:r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de Cantabria). </w:t>
      </w:r>
    </w:p>
    <w:p w:rsidR="008E4362" w:rsidRPr="008E4362" w:rsidRDefault="008E4362" w:rsidP="008E4362">
      <w:pPr>
        <w:suppressAutoHyphens/>
        <w:spacing w:after="120" w:line="240" w:lineRule="auto"/>
        <w:ind w:hanging="357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 xml:space="preserve">FRANCISCO JAVIER LACALLE </w:t>
      </w:r>
      <w:proofErr w:type="spellStart"/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LACALLE</w:t>
      </w:r>
      <w:proofErr w:type="spellEnd"/>
      <w:r w:rsidRPr="008E4362">
        <w:rPr>
          <w:rFonts w:ascii="Arial" w:eastAsia="Times New Roman" w:hAnsi="Arial" w:cs="Arial"/>
          <w:b/>
          <w:color w:val="1F497D"/>
          <w:sz w:val="24"/>
          <w:szCs w:val="24"/>
          <w:lang w:eastAsia="es-ES"/>
        </w:rPr>
        <w:t xml:space="preserve">,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Alcalde del Excmo. Ayuntamiento de Burgos</w:t>
      </w:r>
    </w:p>
    <w:p w:rsidR="008E4362" w:rsidRPr="008E4362" w:rsidRDefault="008E4362" w:rsidP="008E4362">
      <w:pPr>
        <w:suppressAutoHyphens/>
        <w:spacing w:after="120" w:line="240" w:lineRule="auto"/>
        <w:ind w:hanging="357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AITOR APARICIO</w:t>
      </w:r>
      <w:r w:rsidRPr="008E43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Director-Gerente C.R.E.E.R.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(ENTREGA OBSEQUIO A LAS FAMILIAS Y AUTORIDADES PARTICIPANTES)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(FOTO DE FAMILIAS Y AUTORIDADES)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11:15-1</w:t>
      </w:r>
      <w:r w:rsidR="00AE7CFA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3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:</w:t>
      </w:r>
      <w:r w:rsidR="00AE7CFA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45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.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INTERCAMBIO DE EXPERIENCIAS FAMILIAS EN LA SALA 3 DEL CENTRO C.R.E.E.R.</w:t>
      </w:r>
    </w:p>
    <w:p w:rsidR="008E4362" w:rsidRPr="00AE7CFA" w:rsidRDefault="008E4362" w:rsidP="008E4362">
      <w:pPr>
        <w:suppressAutoHyphens/>
        <w:spacing w:after="120" w:line="240" w:lineRule="auto"/>
        <w:ind w:hanging="357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AE7CFA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     </w:t>
      </w:r>
      <w:r w:rsidR="00AE7CFA" w:rsidRP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(Entrega Guía</w:t>
      </w:r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s, “Cómo comunicar el diagnóstico a </w:t>
      </w:r>
      <w:proofErr w:type="spellStart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nuestr@s</w:t>
      </w:r>
      <w:proofErr w:type="spellEnd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</w:t>
      </w:r>
      <w:proofErr w:type="spellStart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hij@s</w:t>
      </w:r>
      <w:proofErr w:type="spellEnd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, afrontamiento de la </w:t>
      </w:r>
      <w:proofErr w:type="spellStart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enfermedad”</w:t>
      </w:r>
      <w:proofErr w:type="gramStart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,y</w:t>
      </w:r>
      <w:proofErr w:type="spellEnd"/>
      <w:proofErr w:type="gramEnd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, </w:t>
      </w:r>
      <w:r w:rsidR="00BE4618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“</w:t>
      </w:r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Logopedia, y, Síndrome de </w:t>
      </w:r>
      <w:proofErr w:type="spellStart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Noonan</w:t>
      </w:r>
      <w:proofErr w:type="spellEnd"/>
      <w:r w:rsidR="00AE7CFA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”</w:t>
      </w:r>
      <w:r w:rsidR="00BE4618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14:00-15:00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COMIDA, (CAFETERÍA CENTRO C.R.E.E.R)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  <w:t>TARDE: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260028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</w:pPr>
    </w:p>
    <w:p w:rsidR="008E4362" w:rsidRPr="00260028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FFC000"/>
          <w:sz w:val="24"/>
          <w:szCs w:val="24"/>
          <w:lang w:eastAsia="es-ES"/>
        </w:rPr>
      </w:pPr>
      <w:r w:rsidRPr="00260028"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  <w:t>1</w:t>
      </w:r>
      <w:r w:rsidR="00833A9B"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  <w:t>5:3</w:t>
      </w:r>
      <w:r w:rsidRPr="00260028"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  <w:t>0-1</w:t>
      </w:r>
      <w:r w:rsidR="00833A9B"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  <w:t>7</w:t>
      </w:r>
      <w:r w:rsidRPr="00260028"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  <w:t>:</w:t>
      </w:r>
      <w:r w:rsidR="00833A9B"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  <w:t>0</w:t>
      </w:r>
      <w:r w:rsidRPr="00260028">
        <w:rPr>
          <w:rFonts w:ascii="Arial" w:eastAsia="Times New Roman" w:hAnsi="Arial" w:cs="Arial"/>
          <w:b/>
          <w:color w:val="FFC000"/>
          <w:sz w:val="24"/>
          <w:szCs w:val="24"/>
          <w:u w:val="single"/>
          <w:lang w:eastAsia="es-ES"/>
        </w:rPr>
        <w:t>0</w:t>
      </w:r>
      <w:r w:rsidRPr="00260028">
        <w:rPr>
          <w:rFonts w:ascii="Arial" w:eastAsia="Times New Roman" w:hAnsi="Arial" w:cs="Arial"/>
          <w:b/>
          <w:color w:val="FFC000"/>
          <w:sz w:val="24"/>
          <w:szCs w:val="24"/>
          <w:lang w:eastAsia="es-ES"/>
        </w:rPr>
        <w:t xml:space="preserve"> TALLER PSICOLOGÍA EN EL SÍNDROME DE NOONAN</w:t>
      </w:r>
    </w:p>
    <w:p w:rsidR="008E4362" w:rsidRPr="008E4362" w:rsidRDefault="008E4362" w:rsidP="008E4362">
      <w:pPr>
        <w:suppressAutoHyphens/>
        <w:spacing w:after="0" w:line="240" w:lineRule="auto"/>
        <w:ind w:left="-284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33A9B" w:rsidRPr="008E4362" w:rsidRDefault="008E4362" w:rsidP="00833A9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  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</w:t>
      </w:r>
      <w:r w:rsidR="009670EF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7:30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-</w:t>
      </w:r>
      <w:r w:rsidR="009670EF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19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:</w:t>
      </w:r>
      <w:r w:rsidR="009670EF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00</w:t>
      </w:r>
      <w:r w:rsidRPr="008E4362">
        <w:rPr>
          <w:rFonts w:ascii="Arial" w:eastAsia="Times New Roman" w:hAnsi="Arial" w:cs="Arial"/>
          <w:color w:val="002060"/>
          <w:sz w:val="24"/>
          <w:szCs w:val="24"/>
          <w:u w:val="single"/>
          <w:lang w:eastAsia="es-ES"/>
        </w:rPr>
        <w:t xml:space="preserve">.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TALLER AUTONOMÍA Y AUTOCU</w:t>
      </w:r>
      <w:r w:rsidR="002D0CC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IDADOS EN EL SÍNDROME DE NOONAN, (sorteo de productos Taller</w:t>
      </w:r>
      <w:r w:rsidR="00BE4618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,</w:t>
      </w:r>
      <w:r w:rsidR="002D0CC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y entrega Guía </w:t>
      </w:r>
      <w:r w:rsidR="00BE4618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“</w:t>
      </w:r>
      <w:r w:rsidR="002D0CC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Cuidados y Autocuidados en el Síndrome de </w:t>
      </w:r>
      <w:proofErr w:type="spellStart"/>
      <w:r w:rsidR="002D0CC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Noonan</w:t>
      </w:r>
      <w:proofErr w:type="spellEnd"/>
      <w:r w:rsidR="00BE4618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”</w:t>
      </w:r>
      <w:r w:rsidR="002D0CC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)</w:t>
      </w:r>
      <w:r w:rsidR="00833A9B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.</w:t>
      </w:r>
    </w:p>
    <w:p w:rsidR="008E4362" w:rsidRPr="008E4362" w:rsidRDefault="008E4362" w:rsidP="008E4362">
      <w:pPr>
        <w:shd w:val="clear" w:color="auto" w:fill="FFFFFF"/>
        <w:suppressAutoHyphens/>
        <w:spacing w:after="0" w:line="240" w:lineRule="auto"/>
        <w:ind w:left="-284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20:30-21:30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CENA, (CAFETERÍA CENTRO C.R.E.E.R)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proofErr w:type="spellStart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>Salida</w:t>
      </w:r>
      <w:proofErr w:type="spellEnd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 xml:space="preserve"> a Casco </w:t>
      </w:r>
      <w:proofErr w:type="spellStart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>Histórico</w:t>
      </w:r>
      <w:proofErr w:type="spellEnd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 xml:space="preserve"> Burgos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tbl>
      <w:tblPr>
        <w:tblW w:w="8755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755"/>
      </w:tblGrid>
      <w:tr w:rsidR="008E4362" w:rsidRPr="008E4362" w:rsidTr="004F0CDE">
        <w:trPr>
          <w:trHeight w:val="711"/>
        </w:trPr>
        <w:tc>
          <w:tcPr>
            <w:tcW w:w="87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99"/>
          </w:tcPr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</w:rPr>
            </w:pPr>
          </w:p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43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DÍA 04 DE NOVIEMBRE DE 2017</w:t>
            </w:r>
          </w:p>
        </w:tc>
      </w:tr>
    </w:tbl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</w:pPr>
      <w:r w:rsidRPr="008E4362"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  <w:t>MAÑANA:</w:t>
      </w:r>
    </w:p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</w:pPr>
    </w:p>
    <w:p w:rsid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8:30-9:30.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DESAYUNO, (CAFETERÍA CENTRO C.R.E.E.R), y, (HOTEL CORRESPONDIENTE)</w:t>
      </w:r>
    </w:p>
    <w:p w:rsidR="009670EF" w:rsidRPr="008E4362" w:rsidRDefault="009670EF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10:30-11:30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TUTORIAL REGISTRO ENFERMEDADES RARAS, (SALÓN DE ACTOS).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lastRenderedPageBreak/>
        <w:t>11:45-13:45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INTERCAMBIO DE EXPERIENCIAS FAMILIAS EN LA SALA 3 DEL CENTRO C.R.E.E.R.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14:00-15:00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COMIDA, (CAFETERÍA CENTRO C.R.E.E.R)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  <w:t>TARDE: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15:15-18:15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MESA REDONDA INSERCIÓN SOCIAL Y LABORAL EN EL SÍNDROME DE NOONAN.</w:t>
      </w:r>
      <w:r w:rsidRPr="008E4362">
        <w:rPr>
          <w:rFonts w:ascii="Calibri" w:eastAsia="Times New Roman" w:hAnsi="Calibri" w:cs="Calibri"/>
          <w:b/>
          <w:bCs/>
          <w:color w:val="333333"/>
          <w:sz w:val="23"/>
          <w:szCs w:val="23"/>
          <w:lang w:eastAsia="es-ES"/>
        </w:rPr>
        <w:t xml:space="preserve"> </w:t>
      </w:r>
    </w:p>
    <w:p w:rsidR="008E4362" w:rsidRPr="008E4362" w:rsidRDefault="008E4362" w:rsidP="008E4362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333333"/>
          <w:sz w:val="23"/>
          <w:szCs w:val="23"/>
          <w:lang w:eastAsia="es-ES"/>
        </w:rPr>
      </w:pPr>
    </w:p>
    <w:p w:rsidR="008E4362" w:rsidRPr="008E4362" w:rsidRDefault="008E4362" w:rsidP="008E43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 xml:space="preserve">SABINA LOBATO </w:t>
      </w:r>
      <w:proofErr w:type="spellStart"/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LOBATO</w:t>
      </w:r>
      <w:proofErr w:type="spellEnd"/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 xml:space="preserve">,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DIRECTORA DE FORMACIÓN, EMPLEO, PROYECTOS Y CONVENIOS FUNDACIÓN ONCE</w:t>
      </w:r>
    </w:p>
    <w:p w:rsidR="008E4362" w:rsidRPr="008E4362" w:rsidRDefault="008E4362" w:rsidP="008E43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Default="008E4362" w:rsidP="008E43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 xml:space="preserve">MURIEL MARTÍNEZ FIGUEIREDO, </w:t>
      </w:r>
      <w:r w:rsidR="00534B8C" w:rsidRPr="00534B8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PSICÓLOGA E INTERMEDIADORA LABORAL PROGRAMASDE APOYO AL EMPLEO</w:t>
      </w:r>
      <w:r w:rsidR="00534B8C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ANDALUCÍA</w:t>
      </w:r>
    </w:p>
    <w:p w:rsidR="00534B8C" w:rsidRPr="008E4362" w:rsidRDefault="00534B8C" w:rsidP="008E43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Default="00534B8C" w:rsidP="008E43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534B8C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MARTA CANO FERNÁNDEZ</w:t>
      </w:r>
      <w:r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, SECRETARIA AMICA, BUENAS PRÁCTICAS EN INSERCIÓN SOCIO-LABORAL AMICA</w:t>
      </w:r>
    </w:p>
    <w:p w:rsidR="00534B8C" w:rsidRPr="008E4362" w:rsidRDefault="00534B8C" w:rsidP="008E4362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534B8C" w:rsidRPr="008E4362" w:rsidRDefault="002D0CCC" w:rsidP="00534B8C">
      <w:pPr>
        <w:suppressAutoHyphens/>
        <w:spacing w:after="120" w:line="240" w:lineRule="auto"/>
        <w:ind w:hanging="357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Modera: </w:t>
      </w:r>
      <w:r w:rsidR="00534B8C"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INMACULADA GONZÁLEZ GARCÍA</w:t>
      </w:r>
      <w:r w:rsidR="00534B8C" w:rsidRPr="008E4362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, </w:t>
      </w:r>
      <w:r w:rsidR="00534B8C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Presidenta de </w:t>
      </w:r>
      <w:r w:rsidR="00534B8C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FEDERAS</w:t>
      </w:r>
      <w:r w:rsidR="00534B8C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(</w:t>
      </w:r>
      <w:r w:rsidR="00534B8C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Federación Española</w:t>
      </w:r>
      <w:r w:rsidR="00534B8C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Síndrome de </w:t>
      </w:r>
      <w:proofErr w:type="spellStart"/>
      <w:r w:rsidR="00534B8C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Noonan</w:t>
      </w:r>
      <w:proofErr w:type="spellEnd"/>
      <w:r w:rsidR="00534B8C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 </w:t>
      </w:r>
      <w:r w:rsidR="00534B8C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y, otras </w:t>
      </w:r>
      <w:proofErr w:type="spellStart"/>
      <w:r w:rsidR="00534B8C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RASopatías</w:t>
      </w:r>
      <w:proofErr w:type="spellEnd"/>
      <w:r w:rsidR="00534B8C">
        <w:rPr>
          <w:rFonts w:ascii="Arial" w:eastAsia="Times New Roman" w:hAnsi="Arial" w:cs="Arial"/>
          <w:color w:val="002060"/>
          <w:sz w:val="24"/>
          <w:szCs w:val="24"/>
          <w:lang w:eastAsia="es-ES"/>
        </w:rPr>
        <w:t>)</w:t>
      </w:r>
      <w:r w:rsidR="00534B8C" w:rsidRPr="008E4362">
        <w:rPr>
          <w:rFonts w:ascii="Arial" w:eastAsia="Times New Roman" w:hAnsi="Arial" w:cs="Arial"/>
          <w:color w:val="002060"/>
          <w:sz w:val="24"/>
          <w:szCs w:val="24"/>
          <w:lang w:eastAsia="es-ES"/>
        </w:rPr>
        <w:t xml:space="preserve">. 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hd w:val="clear" w:color="auto" w:fill="FFFFFF"/>
        <w:suppressAutoHyphens/>
        <w:spacing w:after="0" w:line="240" w:lineRule="auto"/>
        <w:ind w:left="-284"/>
        <w:jc w:val="both"/>
        <w:rPr>
          <w:rFonts w:ascii="Calibri" w:eastAsia="Calibri" w:hAnsi="Calibri" w:cs="Calibri"/>
          <w:color w:val="00000A"/>
        </w:rPr>
      </w:pPr>
      <w:r w:rsidRPr="008E4362">
        <w:rPr>
          <w:rFonts w:ascii="Arial" w:eastAsia="Times New Roman" w:hAnsi="Arial" w:cs="Arial"/>
          <w:b/>
          <w:color w:val="7030A0"/>
          <w:sz w:val="24"/>
          <w:szCs w:val="24"/>
          <w:lang w:eastAsia="es-ES"/>
        </w:rPr>
        <w:t>ENTREGA DIPLOMAS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18:30-20:00</w:t>
      </w:r>
      <w:r w:rsidRPr="008E4362">
        <w:rPr>
          <w:rFonts w:ascii="Arial" w:eastAsia="Times New Roman" w:hAnsi="Arial" w:cs="Arial"/>
          <w:color w:val="002060"/>
          <w:sz w:val="24"/>
          <w:szCs w:val="24"/>
          <w:u w:val="single"/>
          <w:lang w:eastAsia="es-ES"/>
        </w:rPr>
        <w:t xml:space="preserve">.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ASAMBLEA FEDERACIÓN ESPAÑOLA SÍNDROME DE NOONAN Y OTRAS RASOPATÍAS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20:30-21:30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CENA, (CAFETERÍA CENTRO C.R.E.E.R)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  <w:proofErr w:type="spellStart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>Salida</w:t>
      </w:r>
      <w:proofErr w:type="spellEnd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 xml:space="preserve"> a Casco </w:t>
      </w:r>
      <w:proofErr w:type="spellStart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>Histórico</w:t>
      </w:r>
      <w:proofErr w:type="spellEnd"/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  <w:t xml:space="preserve"> Burgos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tbl>
      <w:tblPr>
        <w:tblW w:w="872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8720"/>
      </w:tblGrid>
      <w:tr w:rsidR="008E4362" w:rsidRPr="008E4362" w:rsidTr="004F0CDE">
        <w:trPr>
          <w:trHeight w:val="711"/>
        </w:trPr>
        <w:tc>
          <w:tcPr>
            <w:tcW w:w="872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99"/>
          </w:tcPr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</w:pPr>
          </w:p>
          <w:p w:rsidR="008E4362" w:rsidRPr="008E4362" w:rsidRDefault="008E4362" w:rsidP="008E4362">
            <w:pPr>
              <w:suppressAutoHyphens/>
              <w:spacing w:after="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E4362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val="en-US"/>
              </w:rPr>
              <w:t>DÍA 05 DE NOVIEMBRE DE 2017</w:t>
            </w:r>
          </w:p>
        </w:tc>
      </w:tr>
    </w:tbl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</w:pPr>
      <w:r w:rsidRPr="008E4362">
        <w:rPr>
          <w:rFonts w:ascii="Arial" w:eastAsia="Times New Roman" w:hAnsi="Arial" w:cs="Arial"/>
          <w:b/>
          <w:color w:val="C00000"/>
          <w:sz w:val="28"/>
          <w:szCs w:val="28"/>
          <w:lang w:eastAsia="es-ES"/>
        </w:rPr>
        <w:t>MAÑANA: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val="en-US"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8:30-9:30.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DESAYUNO, (CAFETERÍA CENTRO C.R.E.E.R), y, (HOTEL CORRESPONDIENTE)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9:45-11:30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INTERCAMBIO DE EXPERIENCIAS FAMILIAS EN LA SALA 3 DEL CENTRO C.R.E.E.R.*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11:45-13:30 *</w:t>
      </w:r>
      <w:r w:rsidRPr="008E4362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SALIDA DE CULTURA Y OCIO FAMILIAR AL YACIMIENTO ARQUEOLÓGICO DE ATAPUERCA, (CUNA DE LA HUMANIDAD), PREVIA INSCRIPCIÓN DE LAS PERSONAS PARTICIPANTES.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14:00-15:00 </w:t>
      </w: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COMIDA, (CAFETERÍA CENTRO C.R.E.E.R)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BE4618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16</w:t>
      </w:r>
      <w:r w:rsidR="008E4362"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:00-</w:t>
      </w:r>
      <w:r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>18</w:t>
      </w:r>
      <w:bookmarkStart w:id="0" w:name="_GoBack"/>
      <w:bookmarkEnd w:id="0"/>
      <w:r w:rsidR="008E4362" w:rsidRPr="008E4362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es-ES"/>
        </w:rPr>
        <w:t xml:space="preserve">:00 </w:t>
      </w:r>
      <w:r w:rsidR="008E4362"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DESPEDIDA Y SALIDA DEL CENTRO C.R.E.E.R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Para </w:t>
      </w:r>
      <w:proofErr w:type="spellStart"/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l@s</w:t>
      </w:r>
      <w:proofErr w:type="spellEnd"/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 xml:space="preserve"> más </w:t>
      </w:r>
      <w:proofErr w:type="spellStart"/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pequeñ@s</w:t>
      </w:r>
      <w:proofErr w:type="spellEnd"/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, se ofertará un servicio de Cuidadoras, y de Animación de Ocio y Tiempo Libre, con profesionales en Atención y Educación Infantil y Monitores/as de Ocio y Tiempo Libre.</w:t>
      </w: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</w:p>
    <w:p w:rsidR="008E4362" w:rsidRPr="008E4362" w:rsidRDefault="008E4362" w:rsidP="008E436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</w:pPr>
      <w:r w:rsidRPr="008E4362">
        <w:rPr>
          <w:rFonts w:ascii="Arial" w:eastAsia="Times New Roman" w:hAnsi="Arial" w:cs="Arial"/>
          <w:b/>
          <w:color w:val="002060"/>
          <w:sz w:val="24"/>
          <w:szCs w:val="24"/>
          <w:lang w:eastAsia="es-ES"/>
        </w:rPr>
        <w:t>Servicios gratuitos para las familias participantes.</w:t>
      </w:r>
    </w:p>
    <w:p w:rsidR="0025531B" w:rsidRDefault="0025531B"/>
    <w:sectPr w:rsidR="002553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62"/>
    <w:rsid w:val="0025531B"/>
    <w:rsid w:val="00260028"/>
    <w:rsid w:val="002D0CCC"/>
    <w:rsid w:val="00534B8C"/>
    <w:rsid w:val="00833A9B"/>
    <w:rsid w:val="008E4362"/>
    <w:rsid w:val="009670EF"/>
    <w:rsid w:val="009C450E"/>
    <w:rsid w:val="00AE7CFA"/>
    <w:rsid w:val="00BE4618"/>
    <w:rsid w:val="00D5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615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9</cp:revision>
  <dcterms:created xsi:type="dcterms:W3CDTF">2017-02-17T16:25:00Z</dcterms:created>
  <dcterms:modified xsi:type="dcterms:W3CDTF">2017-06-18T15:54:00Z</dcterms:modified>
</cp:coreProperties>
</file>